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8"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09B55ABF" w:rsidR="000B296A" w:rsidRPr="00AA7647"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0D671919" w14:textId="21D8D1E1" w:rsidR="00AA7647" w:rsidRPr="000B296A" w:rsidRDefault="00AA7647" w:rsidP="000B296A">
      <w:pPr>
        <w:pStyle w:val="PargrafodaLista"/>
        <w:numPr>
          <w:ilvl w:val="0"/>
          <w:numId w:val="10"/>
        </w:numPr>
        <w:rPr>
          <w:b/>
          <w:bCs/>
          <w:lang w:val="pt-BR"/>
        </w:rPr>
      </w:pPr>
      <w:r>
        <w:rPr>
          <w:b/>
          <w:bCs/>
          <w:lang w:val="pt-BR"/>
        </w:rPr>
        <w:t xml:space="preserve">AWS Tags: </w:t>
      </w:r>
      <w:r w:rsidRPr="00AA7647">
        <w:rPr>
          <w:lang w:val="pt-BR"/>
        </w:rPr>
        <w:t xml:space="preserve">Criadas como metadados nos serviços da AWS, que permitem filtragem posterior em outros serviços, como o Cost Explorer. Exemplo de tag: </w:t>
      </w:r>
      <w:r w:rsidRPr="00AA7647">
        <w:rPr>
          <w:u w:val="single"/>
          <w:lang w:val="pt-BR"/>
        </w:rPr>
        <w:t>DEPARTAMENTO: DESENVOLVIMENTO</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D2ED233"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r w:rsidR="00A75BFB">
        <w:rPr>
          <w:lang w:val="pt-BR"/>
        </w:rPr>
        <w:t xml:space="preserve"> Agrupa contas por </w:t>
      </w:r>
      <w:r w:rsidR="00A75BFB" w:rsidRPr="00A75BFB">
        <w:rPr>
          <w:b/>
          <w:bCs/>
          <w:lang w:val="pt-BR"/>
        </w:rPr>
        <w:t>Organizational Unit</w:t>
      </w:r>
      <w:r w:rsidR="00A75BFB">
        <w:rPr>
          <w:b/>
          <w:bCs/>
          <w:lang w:val="pt-BR"/>
        </w:rPr>
        <w:t>s</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4A2E31BE"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r w:rsidR="00BE3590">
        <w:rPr>
          <w:lang w:val="pt-BR"/>
        </w:rPr>
        <w:t xml:space="preserve"> Também serve para detectar ações suspeitas dentro de contas da AWS, que fogem do padrão, usando Machine Learning</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1A2EBBB4" w:rsidR="00E274EF"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DE39DBE" w14:textId="1981EA4E" w:rsidR="003729B7" w:rsidRPr="003729B7" w:rsidRDefault="003729B7" w:rsidP="00E274EF">
      <w:pPr>
        <w:ind w:left="720"/>
        <w:rPr>
          <w:b/>
          <w:bCs/>
        </w:rPr>
      </w:pPr>
      <w:r>
        <w:rPr>
          <w:rFonts w:ascii="Roboto" w:hAnsi="Roboto"/>
          <w:color w:val="D5D2CC"/>
          <w:sz w:val="29"/>
          <w:szCs w:val="29"/>
          <w:shd w:val="clear" w:color="auto" w:fill="181A1B"/>
        </w:rPr>
        <w:t>You should also keep in mind that you can also use some devices - especially the Snowball device - for edge computing. I.e., for running workloads via AWS services in that Snowball device in your local environment.</w:t>
      </w:r>
    </w:p>
    <w:p w14:paraId="00FB7969" w14:textId="77777777" w:rsidR="00E274EF" w:rsidRPr="003729B7" w:rsidRDefault="00E274EF" w:rsidP="00E274EF">
      <w:pPr>
        <w:pStyle w:val="PargrafodaLista"/>
        <w:rPr>
          <w:b/>
          <w:bCs/>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1E457A28" w:rsidR="00B93FFE" w:rsidRPr="00940BDD"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6A6C01FB" w14:textId="15F87A62" w:rsidR="00940BDD" w:rsidRPr="00AA7647" w:rsidRDefault="00940BDD" w:rsidP="00915115">
      <w:pPr>
        <w:pStyle w:val="PargrafodaLista"/>
        <w:numPr>
          <w:ilvl w:val="0"/>
          <w:numId w:val="1"/>
        </w:numPr>
        <w:rPr>
          <w:b/>
          <w:bCs/>
          <w:lang w:val="pt-BR"/>
        </w:rPr>
      </w:pPr>
      <w:r w:rsidRPr="00940BDD">
        <w:rPr>
          <w:b/>
          <w:bCs/>
          <w:lang w:val="pt-BR"/>
        </w:rPr>
        <w:t xml:space="preserve">VPC Flow Log: </w:t>
      </w:r>
      <w:r w:rsidRPr="00940BDD">
        <w:rPr>
          <w:lang w:val="pt-BR"/>
        </w:rPr>
        <w:t xml:space="preserve">Serviço que </w:t>
      </w:r>
      <w:r>
        <w:rPr>
          <w:lang w:val="pt-BR"/>
        </w:rPr>
        <w:t>nos auxilia a monitorar todo o fluxo que acontece dentro de uma VPC.</w:t>
      </w:r>
    </w:p>
    <w:p w14:paraId="787BCCAD" w14:textId="4AB29C06" w:rsidR="00AA7647" w:rsidRPr="00AA7647" w:rsidRDefault="00AA7647" w:rsidP="00915115">
      <w:pPr>
        <w:pStyle w:val="PargrafodaLista"/>
        <w:numPr>
          <w:ilvl w:val="0"/>
          <w:numId w:val="1"/>
        </w:numPr>
        <w:rPr>
          <w:b/>
          <w:bCs/>
          <w:lang w:val="pt-BR"/>
        </w:rPr>
      </w:pPr>
      <w:r w:rsidRPr="00AA7647">
        <w:rPr>
          <w:b/>
          <w:bCs/>
          <w:lang w:val="pt-BR"/>
        </w:rPr>
        <w:t xml:space="preserve">AWS Resource Access Manager: </w:t>
      </w:r>
      <w:r w:rsidRPr="00AA7647">
        <w:rPr>
          <w:lang w:val="pt-BR"/>
        </w:rPr>
        <w:t>Compartilhar recursos com o</w:t>
      </w:r>
      <w:r>
        <w:rPr>
          <w:lang w:val="pt-BR"/>
        </w:rPr>
        <w:t>utras contas, ex: VPC criada na conta 1 pode ser compartilhada para ser usada pela conta 2.</w:t>
      </w:r>
    </w:p>
    <w:p w14:paraId="0D499A14" w14:textId="770FCDB1" w:rsidR="00D7504D" w:rsidRPr="00AA7647" w:rsidRDefault="00D7504D" w:rsidP="00D7504D">
      <w:pPr>
        <w:pStyle w:val="PargrafodaLista"/>
        <w:rPr>
          <w:b/>
          <w:bCs/>
          <w:lang w:val="pt-BR"/>
        </w:rPr>
      </w:pPr>
    </w:p>
    <w:p w14:paraId="3452E6DA" w14:textId="77777777" w:rsidR="00C35A8D" w:rsidRPr="00AA7647" w:rsidRDefault="00C35A8D" w:rsidP="00D7504D">
      <w:pPr>
        <w:pStyle w:val="PargrafodaLista"/>
        <w:rPr>
          <w:b/>
          <w:bCs/>
          <w:lang w:val="pt-BR"/>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79550" cy="5891870"/>
                    </a:xfrm>
                    <a:prstGeom prst="rect">
                      <a:avLst/>
                    </a:prstGeom>
                  </pic:spPr>
                </pic:pic>
              </a:graphicData>
            </a:graphic>
          </wp:inline>
        </w:drawing>
      </w:r>
    </w:p>
    <w:p w14:paraId="0E33E83B" w14:textId="79BF1140"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8667" cy="5902618"/>
                    </a:xfrm>
                    <a:prstGeom prst="rect">
                      <a:avLst/>
                    </a:prstGeom>
                  </pic:spPr>
                </pic:pic>
              </a:graphicData>
            </a:graphic>
          </wp:inline>
        </w:drawing>
      </w:r>
    </w:p>
    <w:p w14:paraId="603C7BBD" w14:textId="0675CAB9" w:rsidR="00E647C4" w:rsidRPr="000B296A"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0909" cy="5898256"/>
                    </a:xfrm>
                    <a:prstGeom prst="rect">
                      <a:avLst/>
                    </a:prstGeom>
                  </pic:spPr>
                </pic:pic>
              </a:graphicData>
            </a:graphic>
          </wp:inline>
        </w:drawing>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508FDD54"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20939" cy="5915140"/>
                    </a:xfrm>
                    <a:prstGeom prst="rect">
                      <a:avLst/>
                    </a:prstGeom>
                  </pic:spPr>
                </pic:pic>
              </a:graphicData>
            </a:graphic>
          </wp:inline>
        </w:drawing>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7485" cy="5935687"/>
                    </a:xfrm>
                    <a:prstGeom prst="rect">
                      <a:avLst/>
                    </a:prstGeom>
                  </pic:spPr>
                </pic:pic>
              </a:graphicData>
            </a:graphic>
          </wp:inline>
        </w:drawing>
      </w:r>
    </w:p>
    <w:p w14:paraId="3AFBF0A9" w14:textId="6F72BB5E" w:rsidR="001E2C8E" w:rsidRPr="001E2C8E" w:rsidRDefault="001E2C8E" w:rsidP="001C0C41">
      <w:pPr>
        <w:rPr>
          <w:b/>
          <w:bCs/>
          <w:lang w:val="pt-BR"/>
        </w:rPr>
      </w:pPr>
      <w:r w:rsidRPr="001E2C8E">
        <w:rPr>
          <w:b/>
          <w:bCs/>
          <w:lang w:val="pt-BR"/>
        </w:rPr>
        <w:t>COLOCAR STEP FUNCTIONS NA PAR</w:t>
      </w:r>
      <w:r>
        <w:rPr>
          <w:b/>
          <w:bCs/>
          <w:lang w:val="pt-BR"/>
        </w:rPr>
        <w:t>TE DE LAMBDA!!</w:t>
      </w:r>
    </w:p>
    <w:p w14:paraId="57F3DC94" w14:textId="158C0878" w:rsidR="001E2C8E" w:rsidRDefault="001E2C8E" w:rsidP="001C0C41">
      <w:pPr>
        <w:rPr>
          <w:b/>
          <w:bCs/>
        </w:rPr>
      </w:pPr>
      <w:r>
        <w:rPr>
          <w:noProof/>
        </w:rPr>
        <w:drawing>
          <wp:inline distT="0" distB="0" distL="0" distR="0" wp14:anchorId="52C6BF71" wp14:editId="1DF9DC7A">
            <wp:extent cx="10547131" cy="5929866"/>
            <wp:effectExtent l="0" t="0" r="698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54495" cy="5934006"/>
                    </a:xfrm>
                    <a:prstGeom prst="rect">
                      <a:avLst/>
                    </a:prstGeom>
                  </pic:spPr>
                </pic:pic>
              </a:graphicData>
            </a:graphic>
          </wp:inline>
        </w:drawing>
      </w:r>
    </w:p>
    <w:p w14:paraId="382D9665" w14:textId="417425B4" w:rsidR="001E2C8E" w:rsidRDefault="001E2C8E" w:rsidP="001C0C41">
      <w:pPr>
        <w:rPr>
          <w:b/>
          <w:bCs/>
        </w:rPr>
      </w:pPr>
      <w:r>
        <w:rPr>
          <w:noProof/>
        </w:rPr>
        <w:drawing>
          <wp:inline distT="0" distB="0" distL="0" distR="0" wp14:anchorId="1990C319" wp14:editId="623E7673">
            <wp:extent cx="10578662" cy="594759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84715" cy="5950996"/>
                    </a:xfrm>
                    <a:prstGeom prst="rect">
                      <a:avLst/>
                    </a:prstGeom>
                  </pic:spPr>
                </pic:pic>
              </a:graphicData>
            </a:graphic>
          </wp:inline>
        </w:drawing>
      </w:r>
    </w:p>
    <w:p w14:paraId="1FD737A5" w14:textId="1C1AA39B" w:rsidR="0065413C" w:rsidRDefault="0065413C" w:rsidP="001C0C41">
      <w:pPr>
        <w:rPr>
          <w:b/>
          <w:bCs/>
        </w:rPr>
      </w:pPr>
      <w:r>
        <w:rPr>
          <w:noProof/>
        </w:rPr>
        <w:drawing>
          <wp:inline distT="0" distB="0" distL="0" distR="0" wp14:anchorId="46E954FC" wp14:editId="4C81C465">
            <wp:extent cx="10609382" cy="5964865"/>
            <wp:effectExtent l="0" t="0" r="190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27698" cy="5975163"/>
                    </a:xfrm>
                    <a:prstGeom prst="rect">
                      <a:avLst/>
                    </a:prstGeom>
                  </pic:spPr>
                </pic:pic>
              </a:graphicData>
            </a:graphic>
          </wp:inline>
        </w:drawing>
      </w:r>
    </w:p>
    <w:p w14:paraId="450329BB" w14:textId="26FBC618" w:rsidR="0065413C" w:rsidRDefault="0065413C" w:rsidP="001C0C41">
      <w:pPr>
        <w:rPr>
          <w:b/>
          <w:bCs/>
        </w:rPr>
      </w:pPr>
      <w:r>
        <w:rPr>
          <w:noProof/>
        </w:rPr>
        <w:drawing>
          <wp:inline distT="0" distB="0" distL="0" distR="0" wp14:anchorId="59DC9D48" wp14:editId="1BC40879">
            <wp:extent cx="10628295" cy="5975498"/>
            <wp:effectExtent l="19050" t="19050" r="20955" b="254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45696" cy="5985282"/>
                    </a:xfrm>
                    <a:prstGeom prst="rect">
                      <a:avLst/>
                    </a:prstGeom>
                    <a:ln>
                      <a:solidFill>
                        <a:schemeClr val="tx1"/>
                      </a:solidFill>
                    </a:ln>
                  </pic:spPr>
                </pic:pic>
              </a:graphicData>
            </a:graphic>
          </wp:inline>
        </w:drawing>
      </w:r>
    </w:p>
    <w:p w14:paraId="23EB5492" w14:textId="33BF2671" w:rsidR="00EC6A32" w:rsidRDefault="00EC6A32" w:rsidP="001C0C41">
      <w:pPr>
        <w:rPr>
          <w:b/>
          <w:bCs/>
        </w:rPr>
      </w:pPr>
      <w:r>
        <w:rPr>
          <w:noProof/>
        </w:rPr>
        <w:drawing>
          <wp:inline distT="0" distB="0" distL="0" distR="0" wp14:anchorId="473286B5" wp14:editId="51A34FC0">
            <wp:extent cx="10647205" cy="5986130"/>
            <wp:effectExtent l="0" t="0" r="190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665342" cy="5996327"/>
                    </a:xfrm>
                    <a:prstGeom prst="rect">
                      <a:avLst/>
                    </a:prstGeom>
                  </pic:spPr>
                </pic:pic>
              </a:graphicData>
            </a:graphic>
          </wp:inline>
        </w:drawing>
      </w:r>
    </w:p>
    <w:p w14:paraId="7A467439" w14:textId="01376CD1" w:rsidR="00EC6A32" w:rsidRDefault="00EC6A32" w:rsidP="001C0C41">
      <w:pPr>
        <w:rPr>
          <w:b/>
          <w:bCs/>
        </w:rPr>
      </w:pPr>
      <w:r>
        <w:rPr>
          <w:noProof/>
        </w:rPr>
        <w:drawing>
          <wp:inline distT="0" distB="0" distL="0" distR="0" wp14:anchorId="51FBD797" wp14:editId="64623799">
            <wp:extent cx="10666118" cy="5996763"/>
            <wp:effectExtent l="0" t="0" r="1905"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84996" cy="6007377"/>
                    </a:xfrm>
                    <a:prstGeom prst="rect">
                      <a:avLst/>
                    </a:prstGeom>
                  </pic:spPr>
                </pic:pic>
              </a:graphicData>
            </a:graphic>
          </wp:inline>
        </w:drawing>
      </w:r>
    </w:p>
    <w:p w14:paraId="46564F43" w14:textId="6CE3D68D" w:rsidR="00EC6A32" w:rsidRDefault="00EC6A32" w:rsidP="001C0C41">
      <w:pPr>
        <w:rPr>
          <w:b/>
          <w:bCs/>
        </w:rPr>
      </w:pPr>
      <w:r>
        <w:rPr>
          <w:noProof/>
        </w:rPr>
        <w:drawing>
          <wp:inline distT="0" distB="0" distL="0" distR="0" wp14:anchorId="09D94745" wp14:editId="19EBA08C">
            <wp:extent cx="10685028" cy="600739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04071" cy="6018102"/>
                    </a:xfrm>
                    <a:prstGeom prst="rect">
                      <a:avLst/>
                    </a:prstGeom>
                  </pic:spPr>
                </pic:pic>
              </a:graphicData>
            </a:graphic>
          </wp:inline>
        </w:drawing>
      </w:r>
    </w:p>
    <w:p w14:paraId="7BAAE2CB" w14:textId="24C15C83" w:rsidR="009803FB" w:rsidRDefault="009803FB" w:rsidP="001C0C41">
      <w:pPr>
        <w:rPr>
          <w:b/>
          <w:bCs/>
        </w:rPr>
      </w:pPr>
      <w:r>
        <w:rPr>
          <w:noProof/>
        </w:rPr>
        <w:drawing>
          <wp:inline distT="0" distB="0" distL="0" distR="0" wp14:anchorId="04536509" wp14:editId="7E9E8228">
            <wp:extent cx="10685721" cy="600778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692527" cy="6011612"/>
                    </a:xfrm>
                    <a:prstGeom prst="rect">
                      <a:avLst/>
                    </a:prstGeom>
                  </pic:spPr>
                </pic:pic>
              </a:graphicData>
            </a:graphic>
          </wp:inline>
        </w:drawing>
      </w:r>
    </w:p>
    <w:p w14:paraId="2906DA8B" w14:textId="4136AA6B" w:rsidR="003608C9" w:rsidRDefault="003608C9" w:rsidP="001C0C41">
      <w:pPr>
        <w:rPr>
          <w:b/>
          <w:bCs/>
        </w:rPr>
      </w:pPr>
      <w:r>
        <w:rPr>
          <w:noProof/>
        </w:rPr>
        <w:drawing>
          <wp:inline distT="0" distB="0" distL="0" distR="0" wp14:anchorId="777AC6EA" wp14:editId="77087697">
            <wp:extent cx="10685721" cy="6007784"/>
            <wp:effectExtent l="0" t="0" r="190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19117" cy="6026560"/>
                    </a:xfrm>
                    <a:prstGeom prst="rect">
                      <a:avLst/>
                    </a:prstGeom>
                  </pic:spPr>
                </pic:pic>
              </a:graphicData>
            </a:graphic>
          </wp:inline>
        </w:drawing>
      </w:r>
    </w:p>
    <w:p w14:paraId="50ED4E02" w14:textId="0CF0599E" w:rsidR="001C0C41" w:rsidRDefault="00635FDA" w:rsidP="001C0C41">
      <w:pPr>
        <w:rPr>
          <w:b/>
          <w:bCs/>
        </w:rPr>
      </w:pPr>
      <w:r>
        <w:rPr>
          <w:noProof/>
        </w:rPr>
        <w:drawing>
          <wp:inline distT="0" distB="0" distL="0" distR="0" wp14:anchorId="19CFC682" wp14:editId="5E19FB58">
            <wp:extent cx="10685721" cy="600778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96406" cy="6013792"/>
                    </a:xfrm>
                    <a:prstGeom prst="rect">
                      <a:avLst/>
                    </a:prstGeom>
                  </pic:spPr>
                </pic:pic>
              </a:graphicData>
            </a:graphic>
          </wp:inline>
        </w:drawing>
      </w:r>
    </w:p>
    <w:p w14:paraId="27EF9049" w14:textId="08554DCE" w:rsidR="00635FDA" w:rsidRDefault="00635FDA" w:rsidP="001C0C41">
      <w:pPr>
        <w:rPr>
          <w:b/>
          <w:bCs/>
        </w:rPr>
      </w:pPr>
      <w:r>
        <w:rPr>
          <w:noProof/>
        </w:rPr>
        <w:drawing>
          <wp:inline distT="0" distB="0" distL="0" distR="0" wp14:anchorId="7D9EE255" wp14:editId="642224F3">
            <wp:extent cx="10685028" cy="6007395"/>
            <wp:effectExtent l="0" t="0" r="254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0318" cy="6015991"/>
                    </a:xfrm>
                    <a:prstGeom prst="rect">
                      <a:avLst/>
                    </a:prstGeom>
                  </pic:spPr>
                </pic:pic>
              </a:graphicData>
            </a:graphic>
          </wp:inline>
        </w:drawing>
      </w:r>
    </w:p>
    <w:p w14:paraId="4B969E45" w14:textId="282A6F54" w:rsidR="000E5DAA" w:rsidRDefault="000E5DAA" w:rsidP="001C0C41">
      <w:pPr>
        <w:rPr>
          <w:b/>
          <w:bCs/>
        </w:rPr>
      </w:pPr>
      <w:r>
        <w:rPr>
          <w:b/>
          <w:bCs/>
          <w:noProof/>
        </w:rPr>
        <w:drawing>
          <wp:inline distT="0" distB="0" distL="0" distR="0" wp14:anchorId="0743D31D" wp14:editId="40AF8267">
            <wp:extent cx="7463790" cy="1265555"/>
            <wp:effectExtent l="0" t="0" r="381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63790" cy="1265555"/>
                    </a:xfrm>
                    <a:prstGeom prst="rect">
                      <a:avLst/>
                    </a:prstGeom>
                    <a:noFill/>
                    <a:ln>
                      <a:noFill/>
                    </a:ln>
                  </pic:spPr>
                </pic:pic>
              </a:graphicData>
            </a:graphic>
          </wp:inline>
        </w:drawing>
      </w:r>
    </w:p>
    <w:p w14:paraId="55B303D9" w14:textId="1BD99304" w:rsidR="00635FDA" w:rsidRDefault="00635FDA" w:rsidP="001C0C41">
      <w:pPr>
        <w:rPr>
          <w:b/>
          <w:bCs/>
        </w:rPr>
      </w:pPr>
      <w:r>
        <w:rPr>
          <w:noProof/>
        </w:rPr>
        <w:drawing>
          <wp:inline distT="0" distB="0" distL="0" distR="0" wp14:anchorId="3FD39D8E" wp14:editId="74DFEFA6">
            <wp:extent cx="10685028" cy="600739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02570" cy="6017257"/>
                    </a:xfrm>
                    <a:prstGeom prst="rect">
                      <a:avLst/>
                    </a:prstGeom>
                  </pic:spPr>
                </pic:pic>
              </a:graphicData>
            </a:graphic>
          </wp:inline>
        </w:drawing>
      </w:r>
    </w:p>
    <w:p w14:paraId="04E9D341" w14:textId="2999AC56" w:rsidR="006966CA" w:rsidRDefault="006966CA" w:rsidP="001C0C41">
      <w:pPr>
        <w:rPr>
          <w:b/>
          <w:bCs/>
        </w:rPr>
      </w:pPr>
      <w:r>
        <w:rPr>
          <w:noProof/>
        </w:rPr>
        <w:drawing>
          <wp:inline distT="0" distB="0" distL="0" distR="0" wp14:anchorId="5C45D477" wp14:editId="62E5EBF3">
            <wp:extent cx="10685030" cy="6007396"/>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05871" cy="6019114"/>
                    </a:xfrm>
                    <a:prstGeom prst="rect">
                      <a:avLst/>
                    </a:prstGeom>
                  </pic:spPr>
                </pic:pic>
              </a:graphicData>
            </a:graphic>
          </wp:inline>
        </w:drawing>
      </w:r>
    </w:p>
    <w:p w14:paraId="077517AB" w14:textId="4AEAFC73" w:rsidR="006966CA" w:rsidRDefault="006966CA" w:rsidP="001C0C41">
      <w:pPr>
        <w:rPr>
          <w:b/>
          <w:bCs/>
        </w:rPr>
      </w:pPr>
      <w:r>
        <w:rPr>
          <w:noProof/>
        </w:rPr>
        <w:drawing>
          <wp:inline distT="0" distB="0" distL="0" distR="0" wp14:anchorId="37AE26E3" wp14:editId="2CE7DC3A">
            <wp:extent cx="10685028" cy="6007395"/>
            <wp:effectExtent l="0" t="0" r="254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00547" cy="6016120"/>
                    </a:xfrm>
                    <a:prstGeom prst="rect">
                      <a:avLst/>
                    </a:prstGeom>
                  </pic:spPr>
                </pic:pic>
              </a:graphicData>
            </a:graphic>
          </wp:inline>
        </w:drawing>
      </w:r>
    </w:p>
    <w:p w14:paraId="33E3A5D0" w14:textId="4118711D" w:rsidR="00AA7647" w:rsidRDefault="00AA7647" w:rsidP="001C0C41">
      <w:pPr>
        <w:rPr>
          <w:b/>
          <w:bCs/>
        </w:rPr>
      </w:pPr>
      <w:r>
        <w:rPr>
          <w:noProof/>
        </w:rPr>
        <w:drawing>
          <wp:inline distT="0" distB="0" distL="0" distR="0" wp14:anchorId="46D0FD78" wp14:editId="1DA979E0">
            <wp:extent cx="10685028" cy="6007395"/>
            <wp:effectExtent l="0" t="0" r="254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96451" cy="6013817"/>
                    </a:xfrm>
                    <a:prstGeom prst="rect">
                      <a:avLst/>
                    </a:prstGeom>
                  </pic:spPr>
                </pic:pic>
              </a:graphicData>
            </a:graphic>
          </wp:inline>
        </w:drawing>
      </w:r>
    </w:p>
    <w:p w14:paraId="61B844B1" w14:textId="605D1506" w:rsidR="00AA7647" w:rsidRDefault="00AA7647" w:rsidP="001C0C41">
      <w:pPr>
        <w:rPr>
          <w:b/>
          <w:bCs/>
        </w:rPr>
      </w:pPr>
      <w:r>
        <w:rPr>
          <w:noProof/>
        </w:rPr>
        <w:drawing>
          <wp:inline distT="0" distB="0" distL="0" distR="0" wp14:anchorId="2273ACA9" wp14:editId="5E1A72D9">
            <wp:extent cx="10685028" cy="6007395"/>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3084" cy="6017546"/>
                    </a:xfrm>
                    <a:prstGeom prst="rect">
                      <a:avLst/>
                    </a:prstGeom>
                  </pic:spPr>
                </pic:pic>
              </a:graphicData>
            </a:graphic>
          </wp:inline>
        </w:drawing>
      </w:r>
    </w:p>
    <w:p w14:paraId="6DFC83DC" w14:textId="31EE20DD" w:rsidR="00013239" w:rsidRDefault="00013239" w:rsidP="001C0C41">
      <w:pPr>
        <w:rPr>
          <w:b/>
          <w:bCs/>
        </w:rPr>
      </w:pPr>
      <w:r>
        <w:rPr>
          <w:noProof/>
        </w:rPr>
        <w:drawing>
          <wp:inline distT="0" distB="0" distL="0" distR="0" wp14:anchorId="60653A52" wp14:editId="60A3386B">
            <wp:extent cx="10696353" cy="6013762"/>
            <wp:effectExtent l="0" t="0" r="0" b="635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11707" cy="6022394"/>
                    </a:xfrm>
                    <a:prstGeom prst="rect">
                      <a:avLst/>
                    </a:prstGeom>
                  </pic:spPr>
                </pic:pic>
              </a:graphicData>
            </a:graphic>
          </wp:inline>
        </w:drawing>
      </w:r>
    </w:p>
    <w:p w14:paraId="176F8F6F" w14:textId="0E8E8CEA" w:rsidR="002F0A9C" w:rsidRDefault="002F0A9C" w:rsidP="001C0C41">
      <w:pPr>
        <w:rPr>
          <w:b/>
          <w:bCs/>
        </w:rPr>
      </w:pPr>
      <w:r>
        <w:rPr>
          <w:noProof/>
        </w:rPr>
        <w:drawing>
          <wp:inline distT="0" distB="0" distL="0" distR="0" wp14:anchorId="0C9C5001" wp14:editId="6FB6C0F5">
            <wp:extent cx="10722853" cy="6028661"/>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38884" cy="6037674"/>
                    </a:xfrm>
                    <a:prstGeom prst="rect">
                      <a:avLst/>
                    </a:prstGeom>
                  </pic:spPr>
                </pic:pic>
              </a:graphicData>
            </a:graphic>
          </wp:inline>
        </w:drawing>
      </w:r>
    </w:p>
    <w:p w14:paraId="0DC0B1F2" w14:textId="4CB4E1F5" w:rsidR="00BE3590" w:rsidRDefault="00BE3590" w:rsidP="001C0C41">
      <w:pPr>
        <w:rPr>
          <w:b/>
          <w:bCs/>
        </w:rPr>
      </w:pPr>
      <w:r>
        <w:rPr>
          <w:noProof/>
        </w:rPr>
        <w:drawing>
          <wp:inline distT="0" distB="0" distL="0" distR="0" wp14:anchorId="1741794E" wp14:editId="2B4B11E5">
            <wp:extent cx="10703940" cy="6018028"/>
            <wp:effectExtent l="0" t="0" r="2540"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14389" cy="6023903"/>
                    </a:xfrm>
                    <a:prstGeom prst="rect">
                      <a:avLst/>
                    </a:prstGeom>
                  </pic:spPr>
                </pic:pic>
              </a:graphicData>
            </a:graphic>
          </wp:inline>
        </w:drawing>
      </w:r>
    </w:p>
    <w:p w14:paraId="524D400E" w14:textId="54BBA2A3" w:rsidR="00915115" w:rsidRDefault="00915115" w:rsidP="001C0C41">
      <w:pPr>
        <w:rPr>
          <w:b/>
          <w:bCs/>
        </w:rPr>
      </w:pPr>
      <w:r>
        <w:rPr>
          <w:noProof/>
        </w:rPr>
        <w:drawing>
          <wp:inline distT="0" distB="0" distL="0" distR="0" wp14:anchorId="6815D11D" wp14:editId="09E5ECD7">
            <wp:extent cx="10703940" cy="6018028"/>
            <wp:effectExtent l="0" t="0" r="254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33847" cy="6034843"/>
                    </a:xfrm>
                    <a:prstGeom prst="rect">
                      <a:avLst/>
                    </a:prstGeom>
                  </pic:spPr>
                </pic:pic>
              </a:graphicData>
            </a:graphic>
          </wp:inline>
        </w:drawing>
      </w:r>
    </w:p>
    <w:p w14:paraId="3D5B1956" w14:textId="12FEED6A" w:rsidR="00915115" w:rsidRDefault="00915115" w:rsidP="001C0C41">
      <w:pPr>
        <w:rPr>
          <w:b/>
          <w:bCs/>
        </w:rPr>
      </w:pPr>
      <w:r>
        <w:rPr>
          <w:noProof/>
        </w:rPr>
        <w:drawing>
          <wp:inline distT="0" distB="0" distL="0" distR="0" wp14:anchorId="525A184A" wp14:editId="2ECEC7CA">
            <wp:extent cx="10717618" cy="6025717"/>
            <wp:effectExtent l="0" t="0" r="762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52952" cy="6045583"/>
                    </a:xfrm>
                    <a:prstGeom prst="rect">
                      <a:avLst/>
                    </a:prstGeom>
                  </pic:spPr>
                </pic:pic>
              </a:graphicData>
            </a:graphic>
          </wp:inline>
        </w:drawing>
      </w:r>
    </w:p>
    <w:p w14:paraId="58E6C250" w14:textId="562D62BD" w:rsidR="00915115" w:rsidRDefault="00915115" w:rsidP="001C0C41">
      <w:pPr>
        <w:rPr>
          <w:b/>
          <w:bCs/>
        </w:rPr>
      </w:pPr>
      <w:r>
        <w:rPr>
          <w:noProof/>
        </w:rPr>
        <w:drawing>
          <wp:inline distT="0" distB="0" distL="0" distR="0" wp14:anchorId="3E045CFF" wp14:editId="61D226F5">
            <wp:extent cx="10706986" cy="6019740"/>
            <wp:effectExtent l="0" t="0" r="0" b="63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15909" cy="6024756"/>
                    </a:xfrm>
                    <a:prstGeom prst="rect">
                      <a:avLst/>
                    </a:prstGeom>
                  </pic:spPr>
                </pic:pic>
              </a:graphicData>
            </a:graphic>
          </wp:inline>
        </w:drawing>
      </w:r>
    </w:p>
    <w:p w14:paraId="2631CF6B" w14:textId="60876177" w:rsidR="00915115" w:rsidRDefault="00915115" w:rsidP="001C0C41">
      <w:pPr>
        <w:rPr>
          <w:b/>
          <w:bCs/>
        </w:rPr>
      </w:pPr>
      <w:r>
        <w:rPr>
          <w:noProof/>
        </w:rPr>
        <w:drawing>
          <wp:inline distT="0" distB="0" distL="0" distR="0" wp14:anchorId="1FFFAD88" wp14:editId="7A992758">
            <wp:extent cx="10703940" cy="6018028"/>
            <wp:effectExtent l="0" t="0" r="2540" b="190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718106" cy="6025992"/>
                    </a:xfrm>
                    <a:prstGeom prst="rect">
                      <a:avLst/>
                    </a:prstGeom>
                  </pic:spPr>
                </pic:pic>
              </a:graphicData>
            </a:graphic>
          </wp:inline>
        </w:drawing>
      </w:r>
    </w:p>
    <w:p w14:paraId="44B2EDDE" w14:textId="25C58242" w:rsidR="00915115" w:rsidRDefault="00915115" w:rsidP="001C0C41">
      <w:pPr>
        <w:rPr>
          <w:b/>
          <w:bCs/>
        </w:rPr>
      </w:pPr>
      <w:r>
        <w:rPr>
          <w:noProof/>
        </w:rPr>
        <w:drawing>
          <wp:inline distT="0" distB="0" distL="0" distR="0" wp14:anchorId="0B64C792" wp14:editId="6D02F6DE">
            <wp:extent cx="10706986" cy="6019740"/>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26238" cy="6030564"/>
                    </a:xfrm>
                    <a:prstGeom prst="rect">
                      <a:avLst/>
                    </a:prstGeom>
                  </pic:spPr>
                </pic:pic>
              </a:graphicData>
            </a:graphic>
          </wp:inline>
        </w:drawing>
      </w:r>
    </w:p>
    <w:p w14:paraId="2522EF20" w14:textId="16A8D63F" w:rsidR="00915115" w:rsidRDefault="00915115" w:rsidP="001C0C41">
      <w:pPr>
        <w:rPr>
          <w:b/>
          <w:bCs/>
        </w:rPr>
      </w:pPr>
      <w:r>
        <w:rPr>
          <w:noProof/>
        </w:rPr>
        <w:drawing>
          <wp:inline distT="0" distB="0" distL="0" distR="0" wp14:anchorId="791DABB4" wp14:editId="416D3C23">
            <wp:extent cx="10706986" cy="6019740"/>
            <wp:effectExtent l="0" t="0" r="0" b="63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21088" cy="6027669"/>
                    </a:xfrm>
                    <a:prstGeom prst="rect">
                      <a:avLst/>
                    </a:prstGeom>
                  </pic:spPr>
                </pic:pic>
              </a:graphicData>
            </a:graphic>
          </wp:inline>
        </w:drawing>
      </w:r>
    </w:p>
    <w:p w14:paraId="662FE5F5" w14:textId="1D0A4EC6" w:rsidR="00915115" w:rsidRDefault="00915115" w:rsidP="001C0C41">
      <w:pPr>
        <w:rPr>
          <w:b/>
          <w:bCs/>
        </w:rPr>
      </w:pPr>
      <w:r>
        <w:rPr>
          <w:noProof/>
        </w:rPr>
        <w:drawing>
          <wp:inline distT="0" distB="0" distL="0" distR="0" wp14:anchorId="3042E119" wp14:editId="30E35A41">
            <wp:extent cx="10703940" cy="6018028"/>
            <wp:effectExtent l="0" t="0" r="2540" b="190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32270" cy="6033956"/>
                    </a:xfrm>
                    <a:prstGeom prst="rect">
                      <a:avLst/>
                    </a:prstGeom>
                  </pic:spPr>
                </pic:pic>
              </a:graphicData>
            </a:graphic>
          </wp:inline>
        </w:drawing>
      </w:r>
    </w:p>
    <w:p w14:paraId="2F7CCFA2" w14:textId="6669E8A9" w:rsidR="00915115" w:rsidRDefault="00915115" w:rsidP="001C0C41">
      <w:pPr>
        <w:rPr>
          <w:b/>
          <w:bCs/>
        </w:rPr>
      </w:pPr>
      <w:r>
        <w:rPr>
          <w:noProof/>
        </w:rPr>
        <w:drawing>
          <wp:inline distT="0" distB="0" distL="0" distR="0" wp14:anchorId="5BDDF080" wp14:editId="01019948">
            <wp:extent cx="10722851" cy="6028660"/>
            <wp:effectExtent l="0" t="0" r="254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44859" cy="6041033"/>
                    </a:xfrm>
                    <a:prstGeom prst="rect">
                      <a:avLst/>
                    </a:prstGeom>
                  </pic:spPr>
                </pic:pic>
              </a:graphicData>
            </a:graphic>
          </wp:inline>
        </w:drawing>
      </w:r>
    </w:p>
    <w:p w14:paraId="6A356DC5" w14:textId="77777777" w:rsidR="005D7084" w:rsidRDefault="005D7084" w:rsidP="005D7084">
      <w:pPr>
        <w:rPr>
          <w:b/>
          <w:bCs/>
        </w:rPr>
      </w:pPr>
      <w:r>
        <w:rPr>
          <w:noProof/>
        </w:rPr>
        <w:drawing>
          <wp:inline distT="0" distB="0" distL="0" distR="0" wp14:anchorId="7064AD25" wp14:editId="584C426C">
            <wp:extent cx="10706986" cy="6019740"/>
            <wp:effectExtent l="0" t="0" r="0" b="63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34433" cy="6035171"/>
                    </a:xfrm>
                    <a:prstGeom prst="rect">
                      <a:avLst/>
                    </a:prstGeom>
                  </pic:spPr>
                </pic:pic>
              </a:graphicData>
            </a:graphic>
          </wp:inline>
        </w:drawing>
      </w:r>
    </w:p>
    <w:p w14:paraId="42B23D5E" w14:textId="2B0ECBAD" w:rsidR="005D7084" w:rsidRDefault="005D7084" w:rsidP="001C0C41">
      <w:pPr>
        <w:rPr>
          <w:b/>
          <w:bCs/>
        </w:rPr>
      </w:pPr>
      <w:r>
        <w:rPr>
          <w:noProof/>
        </w:rPr>
        <w:drawing>
          <wp:inline distT="0" distB="0" distL="0" distR="0" wp14:anchorId="52B134A8" wp14:editId="5B43CF6A">
            <wp:extent cx="10696353" cy="6013762"/>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13014" cy="6023129"/>
                    </a:xfrm>
                    <a:prstGeom prst="rect">
                      <a:avLst/>
                    </a:prstGeom>
                  </pic:spPr>
                </pic:pic>
              </a:graphicData>
            </a:graphic>
          </wp:inline>
        </w:drawing>
      </w:r>
    </w:p>
    <w:p w14:paraId="3EB69DC4" w14:textId="2769DA36" w:rsidR="005D7084" w:rsidRDefault="005D7084" w:rsidP="001C0C41">
      <w:pPr>
        <w:rPr>
          <w:b/>
          <w:bCs/>
        </w:rPr>
      </w:pPr>
      <w:r>
        <w:rPr>
          <w:noProof/>
        </w:rPr>
        <w:drawing>
          <wp:inline distT="0" distB="0" distL="0" distR="0" wp14:anchorId="22E51AEB" wp14:editId="7057767F">
            <wp:extent cx="10741763" cy="6039293"/>
            <wp:effectExtent l="0" t="0" r="254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57014" cy="6047868"/>
                    </a:xfrm>
                    <a:prstGeom prst="rect">
                      <a:avLst/>
                    </a:prstGeom>
                  </pic:spPr>
                </pic:pic>
              </a:graphicData>
            </a:graphic>
          </wp:inline>
        </w:drawing>
      </w:r>
    </w:p>
    <w:p w14:paraId="43625596" w14:textId="77777777" w:rsidR="00915115" w:rsidRDefault="00915115" w:rsidP="001C0C41">
      <w:pPr>
        <w:rPr>
          <w:b/>
          <w:bCs/>
        </w:rPr>
      </w:pPr>
    </w:p>
    <w:p w14:paraId="617A283D" w14:textId="77777777" w:rsidR="00635FDA" w:rsidRPr="001C0C41" w:rsidRDefault="00635FDA"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44FABA62"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9A2F13" w:rsidRDefault="00EB2C70" w:rsidP="00EB2C70">
      <w:pPr>
        <w:rPr>
          <w:b/>
          <w:bCs/>
          <w:color w:val="833C0B" w:themeColor="accent2" w:themeShade="80"/>
          <w:sz w:val="36"/>
          <w:szCs w:val="36"/>
          <w:lang w:val="pt-BR"/>
        </w:rPr>
      </w:pPr>
      <w:r w:rsidRPr="009A2F13">
        <w:rPr>
          <w:b/>
          <w:bCs/>
          <w:color w:val="833C0B" w:themeColor="accent2" w:themeShade="80"/>
          <w:sz w:val="36"/>
          <w:szCs w:val="36"/>
          <w:lang w:val="pt-BR"/>
        </w:rPr>
        <w:t>Amazon 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72"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2881" cy="2329042"/>
                    </a:xfrm>
                    <a:prstGeom prst="rect">
                      <a:avLst/>
                    </a:prstGeom>
                  </pic:spPr>
                </pic:pic>
              </a:graphicData>
            </a:graphic>
          </wp:inline>
        </w:drawing>
      </w:r>
    </w:p>
    <w:p w14:paraId="640E5019" w14:textId="024855A5"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838968" cy="5531718"/>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915115" w:rsidP="00915115">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77"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915115"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78"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1C0C41" w:rsidRDefault="00F11872" w:rsidP="00F11872">
      <w:pPr>
        <w:rPr>
          <w:b/>
          <w:bCs/>
          <w:color w:val="7030A0"/>
          <w:sz w:val="36"/>
          <w:szCs w:val="36"/>
          <w:lang w:val="pt-BR"/>
        </w:rPr>
      </w:pPr>
      <w:r w:rsidRPr="001C0C41">
        <w:rPr>
          <w:b/>
          <w:bCs/>
          <w:color w:val="7030A0"/>
          <w:sz w:val="36"/>
          <w:szCs w:val="36"/>
          <w:lang w:val="pt-BR"/>
        </w:rPr>
        <w:t xml:space="preserve">Amazon </w:t>
      </w:r>
      <w:r w:rsidR="002E14DF" w:rsidRPr="001C0C41">
        <w:rPr>
          <w:b/>
          <w:bCs/>
          <w:color w:val="7030A0"/>
          <w:sz w:val="36"/>
          <w:szCs w:val="36"/>
          <w:lang w:val="pt-BR"/>
        </w:rPr>
        <w:t>CloudFormation</w:t>
      </w:r>
    </w:p>
    <w:p w14:paraId="6E573F7A" w14:textId="3A81E021" w:rsidR="00F11872" w:rsidRPr="001C0C41" w:rsidRDefault="00F11872" w:rsidP="00F11872">
      <w:pPr>
        <w:rPr>
          <w:color w:val="000000" w:themeColor="text1"/>
          <w:sz w:val="28"/>
          <w:szCs w:val="28"/>
          <w:lang w:val="pt-BR"/>
        </w:rPr>
      </w:pPr>
      <w:r w:rsidRPr="001C0C41">
        <w:rPr>
          <w:b/>
          <w:bCs/>
          <w:color w:val="7030A0"/>
          <w:sz w:val="28"/>
          <w:szCs w:val="28"/>
          <w:lang w:val="pt-BR"/>
        </w:rPr>
        <w:t xml:space="preserve">Utilidade geral: </w:t>
      </w:r>
      <w:r w:rsidR="002E14DF" w:rsidRPr="001C0C41">
        <w:rPr>
          <w:b/>
          <w:bCs/>
          <w:color w:val="7030A0"/>
          <w:sz w:val="28"/>
          <w:szCs w:val="28"/>
          <w:lang w:val="pt-BR"/>
        </w:rPr>
        <w:t>?</w:t>
      </w:r>
    </w:p>
    <w:p w14:paraId="6DE5E832" w14:textId="77777777" w:rsidR="009169B6" w:rsidRPr="001C0C41" w:rsidRDefault="009169B6" w:rsidP="009169B6">
      <w:pPr>
        <w:rPr>
          <w:b/>
          <w:bCs/>
          <w:color w:val="002060"/>
          <w:sz w:val="36"/>
          <w:szCs w:val="36"/>
          <w:lang w:val="pt-BR"/>
        </w:rPr>
      </w:pPr>
    </w:p>
    <w:p w14:paraId="2AA06D20" w14:textId="28DE9CAB" w:rsidR="009169B6" w:rsidRPr="001C0C41" w:rsidRDefault="009169B6" w:rsidP="009169B6">
      <w:pPr>
        <w:rPr>
          <w:b/>
          <w:bCs/>
          <w:color w:val="538135" w:themeColor="accent6" w:themeShade="BF"/>
          <w:sz w:val="36"/>
          <w:szCs w:val="36"/>
          <w:lang w:val="pt-BR"/>
        </w:rPr>
      </w:pPr>
      <w:r w:rsidRPr="001C0C41">
        <w:rPr>
          <w:b/>
          <w:bCs/>
          <w:color w:val="002060"/>
          <w:sz w:val="36"/>
          <w:szCs w:val="36"/>
          <w:lang w:val="pt-BR"/>
        </w:rPr>
        <w:t>Amazon Elastic Blockstore</w:t>
      </w:r>
      <w:r w:rsidR="00516620" w:rsidRPr="001C0C41">
        <w:rPr>
          <w:b/>
          <w:bCs/>
          <w:color w:val="002060"/>
          <w:sz w:val="36"/>
          <w:szCs w:val="36"/>
          <w:lang w:val="pt-BR"/>
        </w:rPr>
        <w:t xml:space="preserve"> </w:t>
      </w:r>
      <w:r w:rsidR="00516620" w:rsidRPr="001C0C41">
        <w:rPr>
          <w:b/>
          <w:bCs/>
          <w:color w:val="C00000"/>
          <w:sz w:val="36"/>
          <w:szCs w:val="36"/>
          <w:lang w:val="pt-BR"/>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87"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88"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96"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1ABA6B0E" w:rsidR="00143B06" w:rsidRDefault="00C5498F" w:rsidP="00143B06">
      <w:pPr>
        <w:rPr>
          <w:b/>
          <w:bCs/>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7CA9B6A6" w14:textId="3DA92EBA" w:rsidR="003608C9" w:rsidRDefault="003608C9" w:rsidP="00143B06">
      <w:pPr>
        <w:rPr>
          <w:color w:val="000000" w:themeColor="text1"/>
          <w:lang w:val="pt-BR"/>
        </w:rPr>
      </w:pPr>
      <w:r>
        <w:rPr>
          <w:noProof/>
        </w:rPr>
        <w:drawing>
          <wp:inline distT="0" distB="0" distL="0" distR="0" wp14:anchorId="1E72643F" wp14:editId="0E8EF30E">
            <wp:extent cx="9739452" cy="5475768"/>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46935" cy="5479975"/>
                    </a:xfrm>
                    <a:prstGeom prst="rect">
                      <a:avLst/>
                    </a:prstGeom>
                  </pic:spPr>
                </pic:pic>
              </a:graphicData>
            </a:graphic>
          </wp:inline>
        </w:drawing>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436B2A36"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013F393B" w14:textId="7AEDC4A7" w:rsid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Advisor</w:t>
      </w:r>
      <w:r w:rsidRPr="002F0A9C">
        <w:rPr>
          <w:color w:val="000000" w:themeColor="text1"/>
          <w:lang w:val="pt-BR"/>
        </w:rPr>
        <w:t>,</w:t>
      </w:r>
      <w:r>
        <w:rPr>
          <w:color w:val="000000" w:themeColor="text1"/>
          <w:lang w:val="pt-BR"/>
        </w:rPr>
        <w:t xml:space="preserve"> onde podemos visualizar todas as permissões do usuário, e quando foi usada pela última vez. </w:t>
      </w:r>
    </w:p>
    <w:p w14:paraId="0E9E38C7" w14:textId="48099035" w:rsidR="002F0A9C" w:rsidRP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Analyzer</w:t>
      </w:r>
      <w:r>
        <w:rPr>
          <w:b/>
          <w:bCs/>
          <w:color w:val="000000" w:themeColor="text1"/>
          <w:lang w:val="pt-BR"/>
        </w:rPr>
        <w:t xml:space="preserve"> </w:t>
      </w:r>
      <w:r>
        <w:rPr>
          <w:color w:val="000000" w:themeColor="text1"/>
          <w:lang w:val="pt-BR"/>
        </w:rPr>
        <w:t>serve para encontrarmos policies que dão mais permissões do que deveriam.</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6AB21180"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4C5643CD" w14:textId="0BB0843D" w:rsidR="009A2F13" w:rsidRDefault="009A2F13" w:rsidP="00933A7C">
      <w:pPr>
        <w:rPr>
          <w:color w:val="000000" w:themeColor="text1"/>
          <w:lang w:val="pt-BR"/>
        </w:rPr>
      </w:pPr>
      <w:r>
        <w:rPr>
          <w:noProof/>
        </w:rPr>
        <w:drawing>
          <wp:inline distT="0" distB="0" distL="0" distR="0" wp14:anchorId="57943B60" wp14:editId="2D901634">
            <wp:extent cx="10306797" cy="579474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314511" cy="5799081"/>
                    </a:xfrm>
                    <a:prstGeom prst="rect">
                      <a:avLst/>
                    </a:prstGeom>
                  </pic:spPr>
                </pic:pic>
              </a:graphicData>
            </a:graphic>
          </wp:inline>
        </w:drawing>
      </w:r>
    </w:p>
    <w:p w14:paraId="0DCDC63F" w14:textId="62DA301F" w:rsidR="009A2F13" w:rsidRDefault="009A2F13" w:rsidP="00933A7C">
      <w:pPr>
        <w:rPr>
          <w:color w:val="000000" w:themeColor="text1"/>
          <w:lang w:val="pt-BR"/>
        </w:rPr>
      </w:pPr>
      <w:r>
        <w:rPr>
          <w:noProof/>
        </w:rPr>
        <w:drawing>
          <wp:inline distT="0" distB="0" distL="0" distR="0" wp14:anchorId="4DB8EC17" wp14:editId="51A3AC83">
            <wp:extent cx="10325708" cy="5805376"/>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333106" cy="5809536"/>
                    </a:xfrm>
                    <a:prstGeom prst="rect">
                      <a:avLst/>
                    </a:prstGeom>
                  </pic:spPr>
                </pic:pic>
              </a:graphicData>
            </a:graphic>
          </wp:inline>
        </w:drawing>
      </w:r>
    </w:p>
    <w:p w14:paraId="6775050D" w14:textId="0DC692EB" w:rsidR="009A6023" w:rsidRDefault="009A6023" w:rsidP="00933A7C">
      <w:pPr>
        <w:rPr>
          <w:color w:val="000000" w:themeColor="text1"/>
          <w:lang w:val="pt-BR"/>
        </w:rPr>
      </w:pPr>
      <w:r>
        <w:rPr>
          <w:noProof/>
          <w:color w:val="000000" w:themeColor="text1"/>
          <w:lang w:val="pt-BR"/>
        </w:rPr>
        <w:drawing>
          <wp:inline distT="0" distB="0" distL="0" distR="0" wp14:anchorId="1955780C" wp14:editId="585D4901">
            <wp:extent cx="7463790" cy="1233170"/>
            <wp:effectExtent l="19050" t="19050" r="22860" b="2413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463790" cy="1233170"/>
                    </a:xfrm>
                    <a:prstGeom prst="rect">
                      <a:avLst/>
                    </a:prstGeom>
                    <a:noFill/>
                    <a:ln>
                      <a:solidFill>
                        <a:schemeClr val="tx1"/>
                      </a:solidFill>
                    </a:ln>
                  </pic:spPr>
                </pic:pic>
              </a:graphicData>
            </a:graphic>
          </wp:inline>
        </w:drawing>
      </w:r>
    </w:p>
    <w:p w14:paraId="15FEF5E6" w14:textId="79D2266E" w:rsidR="009A6023" w:rsidRDefault="009A6023" w:rsidP="00933A7C">
      <w:pPr>
        <w:rPr>
          <w:color w:val="000000" w:themeColor="text1"/>
          <w:lang w:val="pt-BR"/>
        </w:rPr>
      </w:pPr>
      <w:r>
        <w:rPr>
          <w:noProof/>
        </w:rPr>
        <w:drawing>
          <wp:inline distT="0" distB="0" distL="0" distR="0" wp14:anchorId="54563DD9" wp14:editId="1CA4D027">
            <wp:extent cx="10344622" cy="581601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363898" cy="5826847"/>
                    </a:xfrm>
                    <a:prstGeom prst="rect">
                      <a:avLst/>
                    </a:prstGeom>
                  </pic:spPr>
                </pic:pic>
              </a:graphicData>
            </a:graphic>
          </wp:inline>
        </w:drawing>
      </w:r>
    </w:p>
    <w:p w14:paraId="0E1947FE" w14:textId="68429F98" w:rsidR="009A6023" w:rsidRDefault="009A6023" w:rsidP="00933A7C">
      <w:pPr>
        <w:rPr>
          <w:color w:val="000000" w:themeColor="text1"/>
          <w:lang w:val="pt-BR"/>
        </w:rPr>
      </w:pPr>
      <w:r>
        <w:rPr>
          <w:noProof/>
        </w:rPr>
        <w:drawing>
          <wp:inline distT="0" distB="0" distL="0" distR="0" wp14:anchorId="12687103" wp14:editId="722A9FD5">
            <wp:extent cx="10325710" cy="5805377"/>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348933" cy="5818434"/>
                    </a:xfrm>
                    <a:prstGeom prst="rect">
                      <a:avLst/>
                    </a:prstGeom>
                  </pic:spPr>
                </pic:pic>
              </a:graphicData>
            </a:graphic>
          </wp:inline>
        </w:drawing>
      </w:r>
    </w:p>
    <w:p w14:paraId="5EF175BD" w14:textId="06DAB1D2" w:rsidR="009A6023" w:rsidRDefault="009A6023" w:rsidP="00933A7C">
      <w:pPr>
        <w:rPr>
          <w:color w:val="000000" w:themeColor="text1"/>
          <w:lang w:val="pt-BR"/>
        </w:rPr>
      </w:pPr>
      <w:r>
        <w:rPr>
          <w:noProof/>
        </w:rPr>
        <w:drawing>
          <wp:inline distT="0" distB="0" distL="0" distR="0" wp14:anchorId="50E3A365" wp14:editId="1306E1EF">
            <wp:extent cx="10344620" cy="5816009"/>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356217" cy="5822529"/>
                    </a:xfrm>
                    <a:prstGeom prst="rect">
                      <a:avLst/>
                    </a:prstGeom>
                  </pic:spPr>
                </pic:pic>
              </a:graphicData>
            </a:graphic>
          </wp:inline>
        </w:drawing>
      </w:r>
    </w:p>
    <w:p w14:paraId="72B27944" w14:textId="77777777" w:rsidR="00EE31E3" w:rsidRPr="00EE31E3" w:rsidRDefault="00EE31E3" w:rsidP="00EE31E3">
      <w:pPr>
        <w:shd w:val="clear" w:color="auto" w:fill="181A1B"/>
        <w:spacing w:after="0" w:line="240" w:lineRule="auto"/>
        <w:rPr>
          <w:rFonts w:ascii="Roboto" w:eastAsia="Times New Roman" w:hAnsi="Roboto" w:cs="Times New Roman"/>
          <w:b/>
          <w:bCs/>
          <w:color w:val="D5D2CC"/>
          <w:sz w:val="24"/>
          <w:szCs w:val="24"/>
        </w:rPr>
      </w:pPr>
      <w:r w:rsidRPr="00EE31E3">
        <w:rPr>
          <w:rFonts w:ascii="Roboto" w:eastAsia="Times New Roman" w:hAnsi="Roboto" w:cs="Times New Roman"/>
          <w:b/>
          <w:bCs/>
          <w:color w:val="D5D2CC"/>
          <w:sz w:val="24"/>
          <w:szCs w:val="24"/>
        </w:rPr>
        <w:t>AWS OpsWorks</w:t>
      </w:r>
    </w:p>
    <w:p w14:paraId="43E3157F" w14:textId="77777777" w:rsidR="00EE31E3" w:rsidRPr="00EE31E3" w:rsidRDefault="00EE31E3" w:rsidP="00EE31E3">
      <w:pPr>
        <w:shd w:val="clear" w:color="auto" w:fill="181A1B"/>
        <w:spacing w:beforeAutospacing="1" w:after="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 (relatively) niche service you should've also heard about (for the exam) is </w:t>
      </w:r>
      <w:r w:rsidRPr="00EE31E3">
        <w:rPr>
          <w:rFonts w:ascii="Roboto" w:eastAsia="Times New Roman" w:hAnsi="Roboto" w:cs="Times New Roman"/>
          <w:b/>
          <w:bCs/>
          <w:color w:val="D5D2CC"/>
          <w:sz w:val="24"/>
          <w:szCs w:val="24"/>
        </w:rPr>
        <w:t>AWS OpsWorks</w:t>
      </w:r>
      <w:r w:rsidRPr="00EE31E3">
        <w:rPr>
          <w:rFonts w:ascii="Roboto" w:eastAsia="Times New Roman" w:hAnsi="Roboto" w:cs="Times New Roman"/>
          <w:color w:val="D5D2CC"/>
          <w:sz w:val="24"/>
          <w:szCs w:val="24"/>
        </w:rPr>
        <w:t>.</w:t>
      </w:r>
    </w:p>
    <w:p w14:paraId="79BC8346" w14:textId="77777777" w:rsidR="00EE31E3" w:rsidRPr="00EE31E3" w:rsidRDefault="00EE31E3" w:rsidP="00EE31E3">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14:paraId="500501F9" w14:textId="77777777" w:rsidR="00EE31E3" w:rsidRPr="00EE31E3" w:rsidRDefault="00EE31E3" w:rsidP="00EE31E3">
      <w:pPr>
        <w:shd w:val="clear" w:color="auto" w:fill="181A1B"/>
        <w:spacing w:after="0"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can be a valuable server management &amp; configuration service for companies / AWS customers who don't want to use (or can't use) Systems Manager.</w:t>
      </w:r>
    </w:p>
    <w:p w14:paraId="0EE480EF" w14:textId="37893A88" w:rsidR="00EE31E3" w:rsidRDefault="00EE31E3" w:rsidP="00933A7C">
      <w:pPr>
        <w:rPr>
          <w:color w:val="000000" w:themeColor="text1"/>
        </w:rPr>
      </w:pPr>
    </w:p>
    <w:p w14:paraId="26975437" w14:textId="2C68489B" w:rsidR="00D34029" w:rsidRDefault="00D34029" w:rsidP="00933A7C">
      <w:pPr>
        <w:rPr>
          <w:color w:val="000000" w:themeColor="text1"/>
        </w:rPr>
      </w:pPr>
      <w:r>
        <w:rPr>
          <w:noProof/>
          <w:color w:val="000000" w:themeColor="text1"/>
        </w:rPr>
        <w:drawing>
          <wp:inline distT="0" distB="0" distL="0" distR="0" wp14:anchorId="19BCF573" wp14:editId="320607DC">
            <wp:extent cx="7389495" cy="2552065"/>
            <wp:effectExtent l="0" t="0" r="1905"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389495" cy="2552065"/>
                    </a:xfrm>
                    <a:prstGeom prst="rect">
                      <a:avLst/>
                    </a:prstGeom>
                    <a:noFill/>
                    <a:ln>
                      <a:noFill/>
                    </a:ln>
                  </pic:spPr>
                </pic:pic>
              </a:graphicData>
            </a:graphic>
          </wp:inline>
        </w:drawing>
      </w:r>
    </w:p>
    <w:p w14:paraId="052B5A49" w14:textId="3E5E30BB" w:rsidR="00EE31E3" w:rsidRPr="00EE31E3" w:rsidRDefault="00EE31E3" w:rsidP="00933A7C">
      <w:pPr>
        <w:rPr>
          <w:color w:val="000000" w:themeColor="text1"/>
        </w:rPr>
      </w:pPr>
      <w:r>
        <w:rPr>
          <w:noProof/>
        </w:rPr>
        <w:drawing>
          <wp:inline distT="0" distB="0" distL="0" distR="0" wp14:anchorId="3E80492E" wp14:editId="4747859A">
            <wp:extent cx="10363533" cy="5826642"/>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389621" cy="5841309"/>
                    </a:xfrm>
                    <a:prstGeom prst="rect">
                      <a:avLst/>
                    </a:prstGeom>
                  </pic:spPr>
                </pic:pic>
              </a:graphicData>
            </a:graphic>
          </wp:inline>
        </w:drawing>
      </w:r>
    </w:p>
    <w:p w14:paraId="79951B35" w14:textId="56F45685" w:rsidR="00933A7C" w:rsidRPr="00EE31E3" w:rsidRDefault="00933A7C" w:rsidP="00F72597">
      <w:pPr>
        <w:rPr>
          <w:color w:val="000000" w:themeColor="text1"/>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9A2F13" w:rsidRDefault="005816F9" w:rsidP="005816F9">
      <w:pPr>
        <w:rPr>
          <w:b/>
          <w:bCs/>
          <w:color w:val="0070C0"/>
          <w:sz w:val="36"/>
          <w:szCs w:val="36"/>
          <w:lang w:val="pt-BR"/>
        </w:rPr>
      </w:pPr>
      <w:r w:rsidRPr="009A2F13">
        <w:rPr>
          <w:b/>
          <w:bCs/>
          <w:color w:val="0070C0"/>
          <w:sz w:val="36"/>
          <w:szCs w:val="36"/>
          <w:lang w:val="pt-BR"/>
        </w:rPr>
        <w:t xml:space="preserve">Amazon API Gateway: </w:t>
      </w:r>
    </w:p>
    <w:p w14:paraId="2FBF359F" w14:textId="11ADE235" w:rsidR="005816F9" w:rsidRPr="009A2F13" w:rsidRDefault="005816F9" w:rsidP="005816F9">
      <w:pPr>
        <w:rPr>
          <w:b/>
          <w:bCs/>
          <w:color w:val="0070C0"/>
          <w:sz w:val="28"/>
          <w:szCs w:val="28"/>
          <w:lang w:val="pt-BR"/>
        </w:rPr>
      </w:pPr>
      <w:r w:rsidRPr="009A2F13">
        <w:rPr>
          <w:b/>
          <w:bCs/>
          <w:color w:val="0070C0"/>
          <w:sz w:val="28"/>
          <w:szCs w:val="28"/>
          <w:lang w:val="pt-BR"/>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AppSync: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 xml:space="preserve">AWS Cognito: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Amplify: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0535FA86" w:rsidR="00E83EB6" w:rsidRPr="008B7A72" w:rsidRDefault="00E83EB6" w:rsidP="00E83EB6">
      <w:pPr>
        <w:rPr>
          <w:lang w:val="pt-BR"/>
        </w:rPr>
      </w:pPr>
      <w:r>
        <w:rPr>
          <w:lang w:val="pt-BR"/>
        </w:rPr>
        <w:t>Serviço que facilita a integração com os serviços da AWS (SDKs)</w:t>
      </w:r>
      <w:r w:rsidR="0045620D">
        <w:rPr>
          <w:lang w:val="pt-BR"/>
        </w:rPr>
        <w:t>. Backend as a Service. Utilizado para que devs frontend possam criar uma estrutura do backend.</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5B6943F9" w:rsidR="002806A0"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70619154" w14:textId="18872D7B" w:rsidR="00BF516B" w:rsidRDefault="00BF516B" w:rsidP="008B7A72">
      <w:pPr>
        <w:rPr>
          <w:lang w:val="pt-BR"/>
        </w:rPr>
      </w:pPr>
    </w:p>
    <w:p w14:paraId="35B86658" w14:textId="17332414" w:rsidR="00BF516B" w:rsidRPr="00BF516B" w:rsidRDefault="00BF516B" w:rsidP="00BF516B">
      <w:pPr>
        <w:rPr>
          <w:b/>
          <w:bCs/>
          <w:color w:val="0070C0"/>
          <w:sz w:val="36"/>
          <w:szCs w:val="36"/>
          <w:lang w:val="pt-BR"/>
        </w:rPr>
      </w:pPr>
      <w:r w:rsidRPr="00BF516B">
        <w:rPr>
          <w:b/>
          <w:bCs/>
          <w:color w:val="0070C0"/>
          <w:sz w:val="36"/>
          <w:szCs w:val="36"/>
          <w:lang w:val="pt-BR"/>
        </w:rPr>
        <w:t xml:space="preserve">AWS Kinesis: </w:t>
      </w:r>
    </w:p>
    <w:p w14:paraId="7E3B09B8" w14:textId="77777777" w:rsidR="00BF516B" w:rsidRPr="00BF516B" w:rsidRDefault="00BF516B" w:rsidP="00BF516B">
      <w:pPr>
        <w:rPr>
          <w:b/>
          <w:bCs/>
          <w:color w:val="0070C0"/>
          <w:sz w:val="28"/>
          <w:szCs w:val="28"/>
          <w:lang w:val="pt-BR"/>
        </w:rPr>
      </w:pPr>
      <w:r w:rsidRPr="00BF516B">
        <w:rPr>
          <w:b/>
          <w:bCs/>
          <w:color w:val="0070C0"/>
          <w:sz w:val="28"/>
          <w:szCs w:val="28"/>
          <w:lang w:val="pt-BR"/>
        </w:rPr>
        <w:t xml:space="preserve">Utilidade geral: </w:t>
      </w:r>
    </w:p>
    <w:p w14:paraId="5D492880" w14:textId="61B730E6" w:rsidR="008B7A72" w:rsidRDefault="00BF516B" w:rsidP="005816F9">
      <w:pPr>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14:paraId="4CABE836" w14:textId="26DA5EDA" w:rsidR="008B7A72" w:rsidRDefault="00BF516B" w:rsidP="005816F9">
      <w:pPr>
        <w:rPr>
          <w:lang w:val="pt-BR"/>
        </w:rPr>
      </w:pPr>
      <w:r>
        <w:rPr>
          <w:noProof/>
        </w:rPr>
        <w:drawing>
          <wp:inline distT="0" distB="0" distL="0" distR="0" wp14:anchorId="0FF56C81" wp14:editId="4D95B015">
            <wp:extent cx="10231151" cy="5752214"/>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245322" cy="5760182"/>
                    </a:xfrm>
                    <a:prstGeom prst="rect">
                      <a:avLst/>
                    </a:prstGeom>
                  </pic:spPr>
                </pic:pic>
              </a:graphicData>
            </a:graphic>
          </wp:inline>
        </w:drawing>
      </w:r>
    </w:p>
    <w:p w14:paraId="22759AED" w14:textId="0F9056D2" w:rsidR="003608C9" w:rsidRDefault="003608C9" w:rsidP="005816F9">
      <w:pPr>
        <w:rPr>
          <w:lang w:val="pt-BR"/>
        </w:rPr>
      </w:pPr>
      <w:r>
        <w:rPr>
          <w:noProof/>
        </w:rPr>
        <w:drawing>
          <wp:inline distT="0" distB="0" distL="0" distR="0" wp14:anchorId="6C0111E1" wp14:editId="713F4EDD">
            <wp:extent cx="10231150" cy="575221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40928" cy="5757710"/>
                    </a:xfrm>
                    <a:prstGeom prst="rect">
                      <a:avLst/>
                    </a:prstGeom>
                  </pic:spPr>
                </pic:pic>
              </a:graphicData>
            </a:graphic>
          </wp:inline>
        </w:drawing>
      </w:r>
    </w:p>
    <w:p w14:paraId="2F5F7E72" w14:textId="079DACFC" w:rsidR="00D65318" w:rsidRPr="00E83EB6" w:rsidRDefault="00D65318" w:rsidP="005816F9">
      <w:pPr>
        <w:rPr>
          <w:lang w:val="pt-BR"/>
        </w:rPr>
      </w:pPr>
    </w:p>
    <w:p w14:paraId="54C4B4D2" w14:textId="6983DA7B" w:rsidR="00B275EA" w:rsidRDefault="00B275EA" w:rsidP="00F72597">
      <w:pPr>
        <w:rPr>
          <w:color w:val="000000" w:themeColor="text1"/>
          <w:lang w:val="pt-BR"/>
        </w:rPr>
      </w:pPr>
    </w:p>
    <w:p w14:paraId="71051415" w14:textId="21B1F02B" w:rsidR="00AA7647" w:rsidRPr="00AA7647" w:rsidRDefault="00AA7647" w:rsidP="00AA7647">
      <w:pPr>
        <w:rPr>
          <w:b/>
          <w:bCs/>
          <w:color w:val="44546A" w:themeColor="text2"/>
          <w:sz w:val="36"/>
          <w:szCs w:val="36"/>
          <w:lang w:val="pt-BR"/>
        </w:rPr>
      </w:pPr>
      <w:r w:rsidRPr="00AA7647">
        <w:rPr>
          <w:b/>
          <w:bCs/>
          <w:color w:val="44546A" w:themeColor="text2"/>
          <w:sz w:val="36"/>
          <w:szCs w:val="36"/>
          <w:lang w:val="pt-BR"/>
        </w:rPr>
        <w:t xml:space="preserve">AWS Config: </w:t>
      </w:r>
    </w:p>
    <w:p w14:paraId="6AE0547A" w14:textId="77777777" w:rsidR="00AA7647" w:rsidRPr="00AA7647" w:rsidRDefault="00AA7647" w:rsidP="00AA7647">
      <w:pPr>
        <w:rPr>
          <w:b/>
          <w:bCs/>
          <w:color w:val="44546A" w:themeColor="text2"/>
          <w:sz w:val="28"/>
          <w:szCs w:val="28"/>
          <w:lang w:val="pt-BR"/>
        </w:rPr>
      </w:pPr>
      <w:r w:rsidRPr="00AA7647">
        <w:rPr>
          <w:b/>
          <w:bCs/>
          <w:color w:val="44546A" w:themeColor="text2"/>
          <w:sz w:val="28"/>
          <w:szCs w:val="28"/>
          <w:lang w:val="pt-BR"/>
        </w:rPr>
        <w:t xml:space="preserve">Utilidade geral: </w:t>
      </w:r>
    </w:p>
    <w:p w14:paraId="216FE4D8" w14:textId="4C87C4A9" w:rsidR="00D65318" w:rsidRPr="00D65318" w:rsidRDefault="00D65318" w:rsidP="00D65318">
      <w:pPr>
        <w:rPr>
          <w:lang w:val="pt-BR"/>
        </w:rPr>
      </w:pPr>
      <w:r w:rsidRPr="00D65318">
        <w:rPr>
          <w:lang w:val="pt-BR"/>
        </w:rPr>
        <w:t xml:space="preserve">Definimos quais configurações queremos para </w:t>
      </w:r>
      <w:r>
        <w:rPr>
          <w:lang w:val="pt-BR"/>
        </w:rPr>
        <w:t>certos serviços, e somos avisados caso a configuração se altere, além de podermos tomar ações baseado nisso.</w:t>
      </w:r>
    </w:p>
    <w:p w14:paraId="02617D00" w14:textId="77777777" w:rsidR="00AA7647" w:rsidRPr="005816F9" w:rsidRDefault="00AA7647"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42"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6B27E9A" w:rsidR="00CD0B3B" w:rsidRP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3239"/>
    <w:rsid w:val="00016B8A"/>
    <w:rsid w:val="000659A6"/>
    <w:rsid w:val="000A407C"/>
    <w:rsid w:val="000B296A"/>
    <w:rsid w:val="000C2FE8"/>
    <w:rsid w:val="000C657E"/>
    <w:rsid w:val="000E5DAA"/>
    <w:rsid w:val="000E6104"/>
    <w:rsid w:val="000F5DB4"/>
    <w:rsid w:val="001307D2"/>
    <w:rsid w:val="00143B06"/>
    <w:rsid w:val="00144D33"/>
    <w:rsid w:val="00147EBF"/>
    <w:rsid w:val="00156A1E"/>
    <w:rsid w:val="00176B08"/>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0A9C"/>
    <w:rsid w:val="002F4406"/>
    <w:rsid w:val="002F5EC9"/>
    <w:rsid w:val="003147E3"/>
    <w:rsid w:val="003221B3"/>
    <w:rsid w:val="00335B4E"/>
    <w:rsid w:val="003608C9"/>
    <w:rsid w:val="003729B7"/>
    <w:rsid w:val="003C4D2B"/>
    <w:rsid w:val="004230E7"/>
    <w:rsid w:val="00441C69"/>
    <w:rsid w:val="0045620D"/>
    <w:rsid w:val="004757C8"/>
    <w:rsid w:val="00516620"/>
    <w:rsid w:val="005717C6"/>
    <w:rsid w:val="005816F9"/>
    <w:rsid w:val="005D7084"/>
    <w:rsid w:val="00622ACC"/>
    <w:rsid w:val="00626E68"/>
    <w:rsid w:val="00635FDA"/>
    <w:rsid w:val="006418AF"/>
    <w:rsid w:val="00651822"/>
    <w:rsid w:val="0065413C"/>
    <w:rsid w:val="006652C2"/>
    <w:rsid w:val="00695AF7"/>
    <w:rsid w:val="006966CA"/>
    <w:rsid w:val="006E372F"/>
    <w:rsid w:val="007036DE"/>
    <w:rsid w:val="00720263"/>
    <w:rsid w:val="00740EEF"/>
    <w:rsid w:val="00747E24"/>
    <w:rsid w:val="00751FCA"/>
    <w:rsid w:val="00757DBF"/>
    <w:rsid w:val="00762497"/>
    <w:rsid w:val="0076654E"/>
    <w:rsid w:val="00791BED"/>
    <w:rsid w:val="007A0A18"/>
    <w:rsid w:val="007A4BF1"/>
    <w:rsid w:val="007C24ED"/>
    <w:rsid w:val="0080060D"/>
    <w:rsid w:val="00812BD3"/>
    <w:rsid w:val="00820B50"/>
    <w:rsid w:val="0083419A"/>
    <w:rsid w:val="00835319"/>
    <w:rsid w:val="00837B50"/>
    <w:rsid w:val="00852568"/>
    <w:rsid w:val="008B7A72"/>
    <w:rsid w:val="008F7CB2"/>
    <w:rsid w:val="00900A82"/>
    <w:rsid w:val="00915115"/>
    <w:rsid w:val="00916372"/>
    <w:rsid w:val="009169B6"/>
    <w:rsid w:val="00933A7C"/>
    <w:rsid w:val="00940BDD"/>
    <w:rsid w:val="00976FDF"/>
    <w:rsid w:val="009803FB"/>
    <w:rsid w:val="009A2F13"/>
    <w:rsid w:val="009A3291"/>
    <w:rsid w:val="009A6023"/>
    <w:rsid w:val="009C1783"/>
    <w:rsid w:val="009C7443"/>
    <w:rsid w:val="009D2712"/>
    <w:rsid w:val="009D4669"/>
    <w:rsid w:val="00A02FE7"/>
    <w:rsid w:val="00A068D5"/>
    <w:rsid w:val="00A21904"/>
    <w:rsid w:val="00A6054F"/>
    <w:rsid w:val="00A64012"/>
    <w:rsid w:val="00A75B13"/>
    <w:rsid w:val="00A75BFB"/>
    <w:rsid w:val="00A81746"/>
    <w:rsid w:val="00AA3AF2"/>
    <w:rsid w:val="00AA7647"/>
    <w:rsid w:val="00AB48B9"/>
    <w:rsid w:val="00B14AFA"/>
    <w:rsid w:val="00B15837"/>
    <w:rsid w:val="00B275EA"/>
    <w:rsid w:val="00B378AE"/>
    <w:rsid w:val="00B4095C"/>
    <w:rsid w:val="00B517FB"/>
    <w:rsid w:val="00B748B6"/>
    <w:rsid w:val="00B93FFE"/>
    <w:rsid w:val="00BA435F"/>
    <w:rsid w:val="00BA52F0"/>
    <w:rsid w:val="00BB3FDE"/>
    <w:rsid w:val="00BD6447"/>
    <w:rsid w:val="00BE3590"/>
    <w:rsid w:val="00BF516B"/>
    <w:rsid w:val="00C03E5F"/>
    <w:rsid w:val="00C25543"/>
    <w:rsid w:val="00C35A8D"/>
    <w:rsid w:val="00C5498F"/>
    <w:rsid w:val="00CC3B94"/>
    <w:rsid w:val="00CD0B3B"/>
    <w:rsid w:val="00CE153E"/>
    <w:rsid w:val="00D01C32"/>
    <w:rsid w:val="00D1018D"/>
    <w:rsid w:val="00D15C19"/>
    <w:rsid w:val="00D21B33"/>
    <w:rsid w:val="00D34029"/>
    <w:rsid w:val="00D41C5F"/>
    <w:rsid w:val="00D56B67"/>
    <w:rsid w:val="00D56DEB"/>
    <w:rsid w:val="00D65318"/>
    <w:rsid w:val="00D65556"/>
    <w:rsid w:val="00D7504D"/>
    <w:rsid w:val="00DA3826"/>
    <w:rsid w:val="00DB6148"/>
    <w:rsid w:val="00DD401B"/>
    <w:rsid w:val="00DE32FD"/>
    <w:rsid w:val="00E14B0D"/>
    <w:rsid w:val="00E274EF"/>
    <w:rsid w:val="00E40761"/>
    <w:rsid w:val="00E647C4"/>
    <w:rsid w:val="00E83EB6"/>
    <w:rsid w:val="00EB12AB"/>
    <w:rsid w:val="00EB2C70"/>
    <w:rsid w:val="00EC6719"/>
    <w:rsid w:val="00EC6A32"/>
    <w:rsid w:val="00EC6FA0"/>
    <w:rsid w:val="00EC708B"/>
    <w:rsid w:val="00ED7EC6"/>
    <w:rsid w:val="00EE31E3"/>
    <w:rsid w:val="00F06CDD"/>
    <w:rsid w:val="00F11872"/>
    <w:rsid w:val="00F36C0E"/>
    <w:rsid w:val="00F42C08"/>
    <w:rsid w:val="00F72597"/>
    <w:rsid w:val="00F85FE3"/>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32613463">
      <w:bodyDiv w:val="1"/>
      <w:marLeft w:val="0"/>
      <w:marRight w:val="0"/>
      <w:marTop w:val="0"/>
      <w:marBottom w:val="0"/>
      <w:divBdr>
        <w:top w:val="none" w:sz="0" w:space="0" w:color="auto"/>
        <w:left w:val="none" w:sz="0" w:space="0" w:color="auto"/>
        <w:bottom w:val="none" w:sz="0" w:space="0" w:color="auto"/>
        <w:right w:val="none" w:sz="0" w:space="0" w:color="auto"/>
      </w:divBdr>
      <w:divsChild>
        <w:div w:id="1074160243">
          <w:marLeft w:val="0"/>
          <w:marRight w:val="0"/>
          <w:marTop w:val="0"/>
          <w:marBottom w:val="0"/>
          <w:divBdr>
            <w:top w:val="none" w:sz="0" w:space="0" w:color="auto"/>
            <w:left w:val="none" w:sz="0" w:space="0" w:color="auto"/>
            <w:bottom w:val="none" w:sz="0" w:space="0" w:color="auto"/>
            <w:right w:val="none" w:sz="0" w:space="0" w:color="auto"/>
          </w:divBdr>
        </w:div>
        <w:div w:id="1558198815">
          <w:marLeft w:val="0"/>
          <w:marRight w:val="0"/>
          <w:marTop w:val="0"/>
          <w:marBottom w:val="0"/>
          <w:divBdr>
            <w:top w:val="none" w:sz="0" w:space="0" w:color="auto"/>
            <w:left w:val="none" w:sz="0" w:space="0" w:color="auto"/>
            <w:bottom w:val="none" w:sz="0" w:space="0" w:color="auto"/>
            <w:right w:val="none" w:sz="0" w:space="0" w:color="auto"/>
          </w:divBdr>
          <w:divsChild>
            <w:div w:id="20278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hyperlink" Target="https://docs.aws.amazon.com/AWSEC2/latest/UserGuide/EBSSnapshots.html" TargetMode="External"/><Relationship Id="rId91" Type="http://schemas.openxmlformats.org/officeDocument/2006/relationships/image" Target="media/image80.png"/><Relationship Id="rId96" Type="http://schemas.openxmlformats.org/officeDocument/2006/relationships/hyperlink" Target="https://www.youtube.com/watch?v=kzMIYQ5kDB4&amp;feature=youtu.be" TargetMode="External"/><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hyperlink" Target="https://aws.amazon.com/fargate/"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explore.skillbuilder.aws/learn/course/134/play/62437/aws-cloud-practitioner-essentials"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aws.amazon.com/fargate/"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hyperlink" Target="https://explore.skillbuilder.aws/learn/course/134/play/62437/aws-cloud-practitioner-essentials" TargetMode="External"/><Relationship Id="rId51" Type="http://schemas.openxmlformats.org/officeDocument/2006/relationships/image" Target="media/image45.png"/><Relationship Id="rId72" Type="http://schemas.openxmlformats.org/officeDocument/2006/relationships/hyperlink" Target="https://www.youtube.com/watch?v=mXk0MNjlO7A" TargetMode="External"/><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youtu.be/JCiWOTIIYwA" TargetMode="Externa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3200</TotalTime>
  <Pages>1</Pages>
  <Words>3353</Words>
  <Characters>19115</Characters>
  <Application>Microsoft Office Word</Application>
  <DocSecurity>0</DocSecurity>
  <Lines>159</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84</cp:revision>
  <dcterms:created xsi:type="dcterms:W3CDTF">2022-09-20T14:15:00Z</dcterms:created>
  <dcterms:modified xsi:type="dcterms:W3CDTF">2022-11-10T02:28:00Z</dcterms:modified>
</cp:coreProperties>
</file>